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75" w:rsidRPr="004E40FF" w:rsidRDefault="00EE357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0FF">
        <w:rPr>
          <w:rFonts w:ascii="Times New Roman" w:hAnsi="Times New Roman" w:cs="Times New Roman"/>
          <w:b/>
          <w:sz w:val="28"/>
          <w:szCs w:val="28"/>
        </w:rPr>
        <w:t>«Значение и организация утренней гимнастики в семь</w:t>
      </w:r>
      <w:r w:rsidR="00CD06E5" w:rsidRPr="004E40FF">
        <w:rPr>
          <w:rFonts w:ascii="Times New Roman" w:hAnsi="Times New Roman" w:cs="Times New Roman"/>
          <w:b/>
          <w:sz w:val="28"/>
          <w:szCs w:val="28"/>
        </w:rPr>
        <w:t>е.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Утренняя гимнастика должна стать гигиенической потребностью каждого. Решить эту проблему можно только общими усилиями детского сада и семьи.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настроенности на обязательное выполнение утренней гимнастики.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Утренняя гимнастика должна проводиться систематически. Тогда ребёнок, приходя в детский сад после выходных или отпуска, не будет испытывать боль в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 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>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lastRenderedPageBreak/>
        <w:t xml:space="preserve">        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Для утренней гимнастики подбираются упражнения, доступные детям, соответствующие строению и функциям опорно-двигательного аппарата дошкольников.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инструктора по физической культуре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«…Если вы в своей квартире, лягте на пол, три-четыре…»…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— кубик, длинную верёвку, стулья, кегли и т.д.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Детям старшего дошкольного возраста рекомендуется отрабатывать повороты направо, налево, кругом.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Первая группа упражнений направлена на укрепление мышц плечевого пояса и рук.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Эти упражнения: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• способствуют выпрямлению позвоночника;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• укрепляют грудную клетку и всю дыхательную мускулатуру;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• формируют правильную осанку.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Чтобы дыхание было свободным, следует ребёнка приучать выпрямлять руки и поднимать их как можно выше.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lastRenderedPageBreak/>
        <w:t xml:space="preserve">         Вторая группа упражнений предназначается для повышения гибкости позвоночника и укрепления мышц спины.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При выполнении этих упражнений нужно чётко соблюдать правильное исходное положение: если ребёнок сидит, выпрямив или скрестив ноги, то ноги должны быть, зафиксированы (неподвижны). Взрослый обращает внимание детей на то, чтобы при выполнении упражнений (особенно наклонов) колени не сгибались.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Третья группа упражнений направлена на укрепление мышц брюшного пресса, развитие мышц ног и свода стопы. При выполнении этой группы упражнений дети должны стараться держать спину прямо, во время приседаний отрывать пятки от пола, хорошо сгибать колени.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Самая главная задача родителей – добиться того, чтобы физические упражнения не превращались для ребёнка в рутинную работу, а проходили в виде</w:t>
      </w:r>
      <w:r w:rsidR="00EE3575" w:rsidRPr="004E40FF">
        <w:rPr>
          <w:rFonts w:ascii="Times New Roman" w:hAnsi="Times New Roman" w:cs="Times New Roman"/>
          <w:sz w:val="28"/>
          <w:szCs w:val="28"/>
        </w:rPr>
        <w:t xml:space="preserve"> интересной, увлекательной игры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 Утренняя гимнастика для детей 4 -7 лет может включать следующие упражнения: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1. Поднимаемся на носочках, одновременно поднимая руки наверх сначала впереди себя, затем в разные стороны, опускаем вниз.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Упражнение нормализует кровообращение в мышцах рук и плечевого пояса, вытягивает позвоночник.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2. Приседаем, вытягивая руки вперёд.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Укрепляются мышцы </w:t>
      </w:r>
      <w:proofErr w:type="gramStart"/>
      <w:r w:rsidRPr="004E40FF">
        <w:rPr>
          <w:rFonts w:ascii="Times New Roman" w:hAnsi="Times New Roman" w:cs="Times New Roman"/>
          <w:sz w:val="28"/>
          <w:szCs w:val="28"/>
        </w:rPr>
        <w:t>ног</w:t>
      </w:r>
      <w:proofErr w:type="gramEnd"/>
      <w:r w:rsidRPr="004E40FF">
        <w:rPr>
          <w:rFonts w:ascii="Times New Roman" w:hAnsi="Times New Roman" w:cs="Times New Roman"/>
          <w:sz w:val="28"/>
          <w:szCs w:val="28"/>
        </w:rPr>
        <w:t xml:space="preserve"> и улучшается подвижность суставов.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3. Наклоны туловища в разные стороны (назад, вперёд, вверх и вниз).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Общеукрепляющее упражнение для мышц туловища, живота и спины.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Улучшает работу органов брюшной полости, развивает эластичность позвоночника.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4. Наклоны туловища в стороны (вправо-влево).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Укрепляются боковые мышцы туловища.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5. Прыжки и бег на месте или по комнате (площадке).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Улучшается кровообращение, дыхание и усиливается обмен веществ в организме.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6. Различные маховые движения руками и ногами.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lastRenderedPageBreak/>
        <w:t xml:space="preserve">         Увеличивается эластичность и подвижность суставов.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7. Ходьба на месте и поднимание рук в разные стороны.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 Успокаивает сердцебиение и дыхание. </w:t>
      </w:r>
    </w:p>
    <w:p w:rsidR="00F234D5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 xml:space="preserve">         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</w:t>
      </w:r>
    </w:p>
    <w:p w:rsidR="00346B1A" w:rsidRPr="004E40FF" w:rsidRDefault="00F234D5" w:rsidP="004E40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FF">
        <w:rPr>
          <w:rFonts w:ascii="Times New Roman" w:hAnsi="Times New Roman" w:cs="Times New Roman"/>
          <w:sz w:val="28"/>
          <w:szCs w:val="28"/>
        </w:rPr>
        <w:t>Уважаемые родите</w:t>
      </w:r>
      <w:r w:rsidR="00F13218" w:rsidRPr="004E40FF">
        <w:rPr>
          <w:rFonts w:ascii="Times New Roman" w:hAnsi="Times New Roman" w:cs="Times New Roman"/>
          <w:sz w:val="28"/>
          <w:szCs w:val="28"/>
        </w:rPr>
        <w:t>ли будьте внимательны к своим детям.</w:t>
      </w:r>
      <w:bookmarkEnd w:id="0"/>
    </w:p>
    <w:sectPr w:rsidR="00346B1A" w:rsidRPr="004E40FF" w:rsidSect="0034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4D5"/>
    <w:rsid w:val="00173C29"/>
    <w:rsid w:val="00346B1A"/>
    <w:rsid w:val="00357F38"/>
    <w:rsid w:val="004A285B"/>
    <w:rsid w:val="004E40FF"/>
    <w:rsid w:val="007709AE"/>
    <w:rsid w:val="00CD06E5"/>
    <w:rsid w:val="00CD26EC"/>
    <w:rsid w:val="00EE3575"/>
    <w:rsid w:val="00F13218"/>
    <w:rsid w:val="00F23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13903-6F14-46E4-9A08-0BB54B2B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ramis</dc:creator>
  <cp:lastModifiedBy>САД</cp:lastModifiedBy>
  <cp:revision>8</cp:revision>
  <cp:lastPrinted>2013-08-07T06:33:00Z</cp:lastPrinted>
  <dcterms:created xsi:type="dcterms:W3CDTF">2013-02-25T14:21:00Z</dcterms:created>
  <dcterms:modified xsi:type="dcterms:W3CDTF">2013-08-07T06:34:00Z</dcterms:modified>
</cp:coreProperties>
</file>